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37D6E45E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1076F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41076F">
        <w:rPr>
          <w:rFonts w:cs="Arial"/>
          <w:b/>
          <w:noProof/>
          <w:sz w:val="24"/>
        </w:rPr>
        <w:t>07048</w:t>
      </w:r>
    </w:p>
    <w:p w14:paraId="6E064A3C" w14:textId="59A5CB12" w:rsidR="006B3EE5" w:rsidRDefault="0041076F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</w:t>
      </w:r>
      <w:r w:rsidR="006B3EE5">
        <w:rPr>
          <w:rFonts w:cs="Arial"/>
          <w:b/>
          <w:bCs/>
          <w:sz w:val="24"/>
        </w:rPr>
        <w:t xml:space="preserve"> </w:t>
      </w:r>
      <w:proofErr w:type="gramStart"/>
      <w:r w:rsidR="00EB5D46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2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proofErr w:type="gramEnd"/>
      <w:r w:rsidR="006B3EE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Berlin, Germany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1328D8B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901FF">
        <w:rPr>
          <w:rFonts w:ascii="Arial" w:hAnsi="Arial" w:cs="Arial"/>
          <w:bCs/>
        </w:rPr>
        <w:t>6268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50AA7E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901FF">
        <w:rPr>
          <w:rFonts w:ascii="Arial" w:hAnsi="Arial" w:cs="Arial"/>
          <w:bCs/>
        </w:rPr>
        <w:t>7</w:t>
      </w:r>
    </w:p>
    <w:p w14:paraId="4968B5AD" w14:textId="37CF5F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9EDD81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  <w:r w:rsidR="000C294A">
        <w:rPr>
          <w:rFonts w:ascii="Arial" w:hAnsi="Arial" w:cs="Arial"/>
          <w:bCs/>
        </w:rPr>
        <w:t>, SA6</w:t>
      </w:r>
    </w:p>
    <w:p w14:paraId="5A46F238" w14:textId="305E57F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15D620" w14:textId="4D24E521" w:rsidR="00B901F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901FF">
        <w:rPr>
          <w:rFonts w:ascii="Arial" w:hAnsi="Arial" w:cs="Arial"/>
          <w:bCs/>
        </w:rPr>
        <w:t>R17 CR</w:t>
      </w:r>
      <w:r w:rsidR="0041076F">
        <w:rPr>
          <w:rFonts w:ascii="Arial" w:hAnsi="Arial" w:cs="Arial"/>
          <w:bCs/>
        </w:rPr>
        <w:t>4645</w:t>
      </w:r>
      <w:r w:rsidR="00B901FF">
        <w:rPr>
          <w:rFonts w:ascii="Arial" w:hAnsi="Arial" w:cs="Arial"/>
          <w:bCs/>
        </w:rPr>
        <w:t xml:space="preserve"> to 23.501 in S2-23</w:t>
      </w:r>
      <w:r w:rsidR="0041076F">
        <w:rPr>
          <w:rFonts w:ascii="Arial" w:hAnsi="Arial" w:cs="Arial"/>
          <w:bCs/>
        </w:rPr>
        <w:t>07046</w:t>
      </w:r>
    </w:p>
    <w:p w14:paraId="15AA106A" w14:textId="744AF067" w:rsidR="00463675" w:rsidRPr="009C5279" w:rsidRDefault="00B901FF" w:rsidP="00B901FF">
      <w:pPr>
        <w:spacing w:after="60"/>
        <w:ind w:left="1985"/>
        <w:rPr>
          <w:rFonts w:ascii="Arial" w:hAnsi="Arial" w:cs="Arial"/>
          <w:bCs/>
          <w:color w:val="FF0000"/>
        </w:rPr>
      </w:pPr>
      <w:r w:rsidRPr="00B901FF">
        <w:rPr>
          <w:rFonts w:ascii="Arial" w:hAnsi="Arial" w:cs="Arial"/>
          <w:bCs/>
        </w:rPr>
        <w:t xml:space="preserve">R18 </w:t>
      </w:r>
      <w:r w:rsidR="00817147">
        <w:rPr>
          <w:rFonts w:ascii="Arial" w:hAnsi="Arial" w:cs="Arial"/>
          <w:bCs/>
        </w:rPr>
        <w:t>CR4155 to 23.501 in S2-23</w:t>
      </w:r>
      <w:r w:rsidR="0041076F">
        <w:rPr>
          <w:rFonts w:ascii="Arial" w:hAnsi="Arial" w:cs="Arial"/>
          <w:bCs/>
        </w:rPr>
        <w:t>07045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1743D573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</w:t>
      </w:r>
      <w:r w:rsidR="00B901FF">
        <w:rPr>
          <w:rFonts w:ascii="Arial" w:hAnsi="Arial" w:cs="Arial"/>
        </w:rPr>
        <w:t>6268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</w:t>
      </w:r>
      <w:r w:rsidR="00EC5E53">
        <w:rPr>
          <w:rFonts w:ascii="Arial" w:hAnsi="Arial" w:cs="Arial"/>
        </w:rPr>
        <w:t xml:space="preserve">on </w:t>
      </w:r>
      <w:r w:rsidR="00817147">
        <w:rPr>
          <w:rFonts w:ascii="Arial" w:hAnsi="Arial" w:cs="Arial"/>
        </w:rPr>
        <w:t>ensuring</w:t>
      </w:r>
      <w:r w:rsidR="00B901FF">
        <w:rPr>
          <w:rFonts w:ascii="Arial" w:hAnsi="Arial" w:cs="Arial"/>
        </w:rPr>
        <w:t xml:space="preserve"> uniqueness of</w:t>
      </w:r>
      <w:r w:rsidR="00817147">
        <w:rPr>
          <w:rFonts w:ascii="Arial" w:hAnsi="Arial" w:cs="Arial"/>
        </w:rPr>
        <w:t xml:space="preserve">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798E2919" w14:textId="1C0FADEA" w:rsidR="00B901FF" w:rsidRDefault="00B901FF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further and has agreed to revise the NOTE 2 adding reference to 3GPP TS 23.003 and to add a NOTE 3 to highlight </w:t>
      </w:r>
      <w:r w:rsidR="00EC5E53">
        <w:rPr>
          <w:rFonts w:ascii="Arial" w:hAnsi="Arial" w:cs="Arial"/>
        </w:rPr>
        <w:t xml:space="preserve">how 5GC can </w:t>
      </w:r>
      <w:r>
        <w:rPr>
          <w:rFonts w:ascii="Arial" w:hAnsi="Arial" w:cs="Arial"/>
        </w:rPr>
        <w:t>enforc</w:t>
      </w:r>
      <w:r w:rsidR="00EC5E53">
        <w:rPr>
          <w:rFonts w:ascii="Arial" w:hAnsi="Arial" w:cs="Arial"/>
        </w:rPr>
        <w:t>e restriction on</w:t>
      </w:r>
      <w:r>
        <w:rPr>
          <w:rFonts w:ascii="Arial" w:hAnsi="Arial" w:cs="Arial"/>
        </w:rPr>
        <w:t xml:space="preserve"> usage </w:t>
      </w:r>
      <w:r w:rsidR="00EC5E5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AF Specific UE identifier. </w:t>
      </w:r>
    </w:p>
    <w:p w14:paraId="2F60DD73" w14:textId="62D77394" w:rsidR="00817147" w:rsidRDefault="00817147" w:rsidP="00E60AF4">
      <w:pPr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B901FF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to 23.501 </w:t>
      </w:r>
      <w:r w:rsidR="00B901FF">
        <w:rPr>
          <w:rFonts w:ascii="Arial" w:hAnsi="Arial" w:cs="Arial"/>
        </w:rPr>
        <w:t xml:space="preserve">for Rel-17 and Rel-18. </w:t>
      </w:r>
      <w:r>
        <w:rPr>
          <w:rFonts w:ascii="Arial" w:hAnsi="Arial" w:cs="Arial"/>
        </w:rPr>
        <w:t xml:space="preserve">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8A6504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B901FF">
        <w:rPr>
          <w:rFonts w:ascii="Arial" w:hAnsi="Arial" w:cs="Arial"/>
          <w:b/>
        </w:rPr>
        <w:t>, SA6</w:t>
      </w:r>
      <w:r w:rsidR="0018293A">
        <w:rPr>
          <w:rFonts w:ascii="Arial" w:hAnsi="Arial" w:cs="Arial"/>
          <w:b/>
        </w:rPr>
        <w:t>:</w:t>
      </w:r>
    </w:p>
    <w:p w14:paraId="495789F4" w14:textId="26527336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="00B901FF">
        <w:rPr>
          <w:rFonts w:ascii="Arial" w:hAnsi="Arial" w:cs="Arial"/>
        </w:rPr>
        <w:t>/SA6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FA5F1" w14:textId="77777777" w:rsidR="005B71DB" w:rsidRDefault="005B71DB">
      <w:r>
        <w:separator/>
      </w:r>
    </w:p>
  </w:endnote>
  <w:endnote w:type="continuationSeparator" w:id="0">
    <w:p w14:paraId="1379268F" w14:textId="77777777" w:rsidR="005B71DB" w:rsidRDefault="005B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2F68" w14:textId="77777777" w:rsidR="005B71DB" w:rsidRDefault="005B71DB">
      <w:r>
        <w:separator/>
      </w:r>
    </w:p>
  </w:footnote>
  <w:footnote w:type="continuationSeparator" w:id="0">
    <w:p w14:paraId="32847081" w14:textId="77777777" w:rsidR="005B71DB" w:rsidRDefault="005B7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294A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74E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1C98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405EF9"/>
    <w:rsid w:val="00406AF9"/>
    <w:rsid w:val="0041076F"/>
    <w:rsid w:val="004114F4"/>
    <w:rsid w:val="004321E3"/>
    <w:rsid w:val="00435662"/>
    <w:rsid w:val="00441676"/>
    <w:rsid w:val="00447443"/>
    <w:rsid w:val="0045571A"/>
    <w:rsid w:val="00463675"/>
    <w:rsid w:val="0047040C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B71DB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0455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901FF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874A5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0AF4"/>
    <w:rsid w:val="00E63874"/>
    <w:rsid w:val="00EB5D46"/>
    <w:rsid w:val="00EC09D3"/>
    <w:rsid w:val="00EC5E5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Apple-SMV</cp:lastModifiedBy>
  <cp:revision>7</cp:revision>
  <cp:lastPrinted>2002-04-23T07:10:00Z</cp:lastPrinted>
  <dcterms:created xsi:type="dcterms:W3CDTF">2023-05-10T11:49:00Z</dcterms:created>
  <dcterms:modified xsi:type="dcterms:W3CDTF">2023-05-12T18:39:00Z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